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CB" w:rsidRDefault="00625DAB" w:rsidP="00461D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 w:rsidRPr="00625DAB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8pt;margin-top:0;width:126pt;height:126pt;z-index:251656704;mso-position-horizontal-relative:margin" wrapcoords="-119 0 -119 21486 21600 21486 21600 0 -119 0" stroked="f">
            <v:textbox style="mso-next-textbox:#_x0000_s1028">
              <w:txbxContent>
                <w:p w:rsidR="00210CCB" w:rsidRDefault="00CB7E1E" w:rsidP="00894B08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28700" cy="1094105"/>
                        <wp:effectExtent l="19050" t="0" r="0" b="0"/>
                        <wp:docPr id="2" name="Immagine 1" descr="viscon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 descr="viscon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94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CB" w:rsidRDefault="00210CCB" w:rsidP="00E32543">
                  <w:pPr>
                    <w:spacing w:after="0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6E7825">
                    <w:rPr>
                      <w:rFonts w:cs="Arial"/>
                      <w:sz w:val="18"/>
                      <w:szCs w:val="18"/>
                    </w:rPr>
                    <w:t>ENNIO QUIRINO VISCONTI</w:t>
                  </w:r>
                </w:p>
                <w:p w:rsidR="00210CCB" w:rsidRPr="006E7825" w:rsidRDefault="00210CCB" w:rsidP="00E32543">
                  <w:pPr>
                    <w:spacing w:after="0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6E7825">
                    <w:rPr>
                      <w:rFonts w:cs="Arial"/>
                      <w:sz w:val="18"/>
                      <w:szCs w:val="18"/>
                    </w:rPr>
                    <w:t>LICEO GINNASIO ROMA</w:t>
                  </w:r>
                </w:p>
              </w:txbxContent>
            </v:textbox>
            <w10:wrap type="tight" anchorx="margin"/>
          </v:shape>
        </w:pict>
      </w:r>
      <w:r w:rsidR="00CB7E1E">
        <w:rPr>
          <w:rFonts w:cs="Calibri"/>
          <w:b/>
          <w:bCs/>
          <w:i/>
          <w:iCs/>
          <w:noProof/>
          <w:color w:val="000000"/>
          <w:lang w:eastAsia="it-IT"/>
        </w:rPr>
        <w:drawing>
          <wp:inline distT="0" distB="0" distL="0" distR="0">
            <wp:extent cx="2046605" cy="113220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CB" w:rsidRDefault="00210CCB" w:rsidP="00461D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</w:p>
    <w:p w:rsidR="00210CCB" w:rsidRDefault="00CB7E1E" w:rsidP="00461D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>
        <w:rPr>
          <w:noProof/>
          <w:lang w:eastAsia="it-IT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-1463040</wp:posOffset>
            </wp:positionV>
            <wp:extent cx="1494790" cy="485140"/>
            <wp:effectExtent l="19050" t="0" r="0" b="0"/>
            <wp:wrapTopAndBottom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210CCB" w:rsidRDefault="00625DAB" w:rsidP="000533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 w:rsidRPr="00625DAB">
        <w:rPr>
          <w:noProof/>
          <w:lang w:eastAsia="it-IT"/>
        </w:rPr>
        <w:pict>
          <v:shape id="_x0000_s1028" type="#_x0000_t202" style="position:absolute;left:0;text-align:left;margin-left:-36.45pt;margin-top:8.7pt;width:18pt;height:18pt;z-index:251657728" wrapcoords="0 0 21600 0 21600 21600 0 21600 0 0" filled="f" stroked="f">
            <v:fill o:detectmouseclick="t"/>
            <v:textbox style="mso-next-textbox:#_x0000_s1028" inset=",7.2pt,,7.2pt">
              <w:txbxContent/>
            </v:textbox>
            <w10:wrap type="tight"/>
          </v:shape>
        </w:pict>
      </w:r>
      <w:r w:rsidR="00210CCB">
        <w:rPr>
          <w:rFonts w:cs="Calibri"/>
          <w:b/>
          <w:bCs/>
          <w:i/>
          <w:iCs/>
          <w:color w:val="000000"/>
        </w:rPr>
        <w:t xml:space="preserve">                                                          </w:t>
      </w:r>
    </w:p>
    <w:p w:rsidR="00210CCB" w:rsidRPr="00045B68" w:rsidRDefault="00210CCB" w:rsidP="001E13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 w:rsidRPr="00045B68">
        <w:rPr>
          <w:rFonts w:cs="Calibri"/>
          <w:b/>
          <w:bCs/>
          <w:i/>
          <w:iCs/>
          <w:color w:val="000000"/>
        </w:rPr>
        <w:t>Siamo lieti d’invitarla a:</w:t>
      </w:r>
    </w:p>
    <w:p w:rsidR="00210CCB" w:rsidRPr="00E32543" w:rsidRDefault="00210CCB" w:rsidP="001E13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  <w:sz w:val="36"/>
          <w:szCs w:val="36"/>
        </w:rPr>
      </w:pPr>
      <w:r w:rsidRPr="00E32543">
        <w:rPr>
          <w:rFonts w:cs="Calibri"/>
          <w:b/>
          <w:bCs/>
          <w:i/>
          <w:iCs/>
          <w:color w:val="000000"/>
          <w:sz w:val="36"/>
          <w:szCs w:val="36"/>
        </w:rPr>
        <w:t>“</w:t>
      </w:r>
      <w:r w:rsidRPr="00E32543">
        <w:rPr>
          <w:rFonts w:cs="Calibri"/>
          <w:b/>
          <w:bCs/>
          <w:iCs/>
          <w:color w:val="000000"/>
          <w:sz w:val="36"/>
          <w:szCs w:val="36"/>
        </w:rPr>
        <w:t>Il Collegio Romano si apre alla città</w:t>
      </w:r>
      <w:r w:rsidRPr="00E32543">
        <w:rPr>
          <w:rFonts w:cs="Calibri"/>
          <w:b/>
          <w:bCs/>
          <w:i/>
          <w:iCs/>
          <w:color w:val="000000"/>
          <w:sz w:val="36"/>
          <w:szCs w:val="36"/>
        </w:rPr>
        <w:t>”</w:t>
      </w:r>
    </w:p>
    <w:p w:rsidR="00210CCB" w:rsidRPr="00045B68" w:rsidRDefault="00210CCB" w:rsidP="001E13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 w:rsidRPr="00045B68">
        <w:rPr>
          <w:rFonts w:cs="Calibri"/>
          <w:b/>
          <w:bCs/>
          <w:i/>
          <w:iCs/>
          <w:color w:val="000000"/>
        </w:rPr>
        <w:t>spettacoli</w:t>
      </w:r>
      <w:r>
        <w:rPr>
          <w:rFonts w:cs="Calibri"/>
          <w:b/>
          <w:bCs/>
          <w:i/>
          <w:iCs/>
          <w:color w:val="000000"/>
        </w:rPr>
        <w:t>, visite guidate, concerti e conferenze</w:t>
      </w:r>
    </w:p>
    <w:p w:rsidR="00210CCB" w:rsidRPr="00045B68" w:rsidRDefault="00210CCB" w:rsidP="001E13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>
        <w:rPr>
          <w:rFonts w:cs="Calibri"/>
          <w:b/>
          <w:bCs/>
          <w:i/>
          <w:iCs/>
          <w:color w:val="000000"/>
        </w:rPr>
        <w:t xml:space="preserve"> tutti i giorni, dal 20 al 26 settembre 2013</w:t>
      </w:r>
    </w:p>
    <w:p w:rsidR="00210CCB" w:rsidRPr="00045B68" w:rsidRDefault="00210CCB" w:rsidP="001E13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i/>
          <w:iCs/>
          <w:color w:val="000000"/>
        </w:rPr>
      </w:pPr>
      <w:r w:rsidRPr="003C4382">
        <w:rPr>
          <w:rFonts w:cs="Calibri"/>
          <w:bCs/>
          <w:i/>
          <w:iCs/>
          <w:color w:val="000000"/>
        </w:rPr>
        <w:t xml:space="preserve">presso il </w:t>
      </w:r>
      <w:r w:rsidRPr="003C4382">
        <w:rPr>
          <w:rFonts w:cs="Calibri"/>
          <w:bCs/>
          <w:i/>
          <w:iCs/>
          <w:color w:val="000000"/>
          <w:sz w:val="28"/>
          <w:szCs w:val="28"/>
        </w:rPr>
        <w:t xml:space="preserve">Liceo </w:t>
      </w:r>
      <w:r>
        <w:rPr>
          <w:rFonts w:cs="Calibri"/>
          <w:bCs/>
          <w:i/>
          <w:iCs/>
          <w:color w:val="000000"/>
          <w:sz w:val="28"/>
          <w:szCs w:val="28"/>
        </w:rPr>
        <w:t xml:space="preserve">Ginnasio </w:t>
      </w:r>
      <w:r w:rsidRPr="003C4382">
        <w:rPr>
          <w:rFonts w:cs="Calibri"/>
          <w:bCs/>
          <w:i/>
          <w:iCs/>
          <w:color w:val="000000"/>
          <w:sz w:val="28"/>
          <w:szCs w:val="28"/>
        </w:rPr>
        <w:t>E.Q. Visconti</w:t>
      </w:r>
      <w:r w:rsidRPr="00045B68">
        <w:rPr>
          <w:rFonts w:cs="Calibri"/>
          <w:b/>
          <w:bCs/>
          <w:i/>
          <w:iCs/>
          <w:color w:val="000000"/>
        </w:rPr>
        <w:t xml:space="preserve">, </w:t>
      </w:r>
      <w:r w:rsidRPr="00E32543">
        <w:rPr>
          <w:rFonts w:cs="Calibri"/>
          <w:bCs/>
          <w:i/>
          <w:iCs/>
          <w:color w:val="000000"/>
        </w:rPr>
        <w:t>in piazza del Collegio Romano, 4</w:t>
      </w:r>
    </w:p>
    <w:p w:rsidR="00210CCB" w:rsidRDefault="00210CCB" w:rsidP="00E325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cs="Calibri"/>
          <w:bCs/>
          <w:iCs/>
          <w:color w:val="000000"/>
        </w:rPr>
      </w:pPr>
    </w:p>
    <w:p w:rsidR="00210CCB" w:rsidRPr="003C4382" w:rsidRDefault="00210CCB" w:rsidP="00E325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color w:val="141413"/>
          <w:sz w:val="23"/>
          <w:szCs w:val="23"/>
        </w:rPr>
      </w:pPr>
      <w:r w:rsidRPr="003C4382">
        <w:rPr>
          <w:rFonts w:cs="Calibri"/>
          <w:b/>
          <w:bCs/>
          <w:i/>
          <w:iCs/>
          <w:color w:val="000000"/>
        </w:rPr>
        <w:t>ore 20.00</w:t>
      </w:r>
    </w:p>
    <w:p w:rsidR="00210CCB" w:rsidRPr="003C4382" w:rsidRDefault="00210CCB" w:rsidP="004706B6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/>
          <w:bCs/>
          <w:iCs/>
          <w:color w:val="000000"/>
        </w:rPr>
      </w:pPr>
      <w:r w:rsidRPr="003C4382">
        <w:rPr>
          <w:rFonts w:cs="Calibri"/>
          <w:b/>
          <w:bCs/>
          <w:iCs/>
          <w:color w:val="000000"/>
        </w:rPr>
        <w:t>‘VITA DI GALILEO di Brecht al Collegio Romano’</w:t>
      </w:r>
    </w:p>
    <w:p w:rsidR="00210CCB" w:rsidRPr="003C4382" w:rsidRDefault="00210CCB" w:rsidP="004706B6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Cs/>
          <w:i/>
          <w:iCs/>
          <w:color w:val="000000"/>
        </w:rPr>
      </w:pPr>
      <w:r w:rsidRPr="003C4382">
        <w:rPr>
          <w:rFonts w:cs="Calibri"/>
          <w:bCs/>
          <w:i/>
          <w:iCs/>
          <w:color w:val="000000"/>
        </w:rPr>
        <w:t xml:space="preserve">studio su "Vita di Galileo" di Bertolt Brecht </w:t>
      </w:r>
      <w:r w:rsidRPr="003C4382">
        <w:rPr>
          <w:rFonts w:cs="Calibri"/>
          <w:i/>
          <w:iCs/>
        </w:rPr>
        <w:t xml:space="preserve">a cura di </w:t>
      </w:r>
      <w:r w:rsidRPr="003C4382">
        <w:rPr>
          <w:rFonts w:cs="Calibri"/>
          <w:bCs/>
          <w:i/>
        </w:rPr>
        <w:t>Marcello Cava</w:t>
      </w:r>
    </w:p>
    <w:p w:rsidR="00210CCB" w:rsidRPr="003C4382" w:rsidRDefault="00210CCB" w:rsidP="004706B6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Cs/>
          <w:i/>
          <w:iCs/>
          <w:color w:val="000000"/>
        </w:rPr>
      </w:pPr>
      <w:r w:rsidRPr="003C4382">
        <w:rPr>
          <w:rFonts w:cs="Calibri"/>
          <w:bCs/>
          <w:i/>
          <w:iCs/>
          <w:color w:val="000000"/>
        </w:rPr>
        <w:t>nel cortile del Collegio Romano</w:t>
      </w:r>
    </w:p>
    <w:p w:rsidR="00210CCB" w:rsidRDefault="00210CCB" w:rsidP="004706B6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Cs/>
          <w:iCs/>
          <w:color w:val="000000"/>
        </w:rPr>
      </w:pPr>
    </w:p>
    <w:p w:rsidR="00210CCB" w:rsidRPr="00E32543" w:rsidRDefault="00210CCB" w:rsidP="0084669D">
      <w:pPr>
        <w:jc w:val="center"/>
        <w:rPr>
          <w:rFonts w:cs="Arial"/>
          <w:b/>
        </w:rPr>
      </w:pPr>
    </w:p>
    <w:p w:rsidR="00210CCB" w:rsidRPr="003C4382" w:rsidRDefault="00210CCB" w:rsidP="0084669D">
      <w:pPr>
        <w:jc w:val="center"/>
        <w:rPr>
          <w:rFonts w:cs="Arial"/>
          <w:b/>
          <w:i/>
        </w:rPr>
      </w:pPr>
      <w:r w:rsidRPr="003C4382">
        <w:rPr>
          <w:rFonts w:cs="Arial"/>
          <w:b/>
          <w:i/>
        </w:rPr>
        <w:t>prima dello spettacolo, alle ore 18</w:t>
      </w:r>
    </w:p>
    <w:p w:rsidR="00210CCB" w:rsidRPr="003C4382" w:rsidRDefault="00210CCB" w:rsidP="0084669D">
      <w:pPr>
        <w:jc w:val="center"/>
        <w:rPr>
          <w:rFonts w:cs="Arial"/>
          <w:b/>
        </w:rPr>
      </w:pPr>
      <w:r w:rsidRPr="003C4382">
        <w:rPr>
          <w:rFonts w:cs="Arial"/>
          <w:b/>
        </w:rPr>
        <w:t xml:space="preserve"> conferenze in Aula Magna e visite guidate al Collegio Romano </w:t>
      </w:r>
    </w:p>
    <w:p w:rsidR="00210CCB" w:rsidRPr="0084669D" w:rsidRDefault="00210CCB" w:rsidP="0084669D">
      <w:pPr>
        <w:rPr>
          <w:rFonts w:cs="Arial"/>
          <w:b/>
          <w:i/>
        </w:rPr>
      </w:pPr>
    </w:p>
    <w:p w:rsidR="00210CCB" w:rsidRPr="003C4382" w:rsidRDefault="00210CCB" w:rsidP="0084669D">
      <w:pPr>
        <w:jc w:val="center"/>
        <w:rPr>
          <w:rFonts w:cs="Arial"/>
          <w:b/>
          <w:i/>
        </w:rPr>
      </w:pPr>
      <w:r w:rsidRPr="003C4382">
        <w:rPr>
          <w:rFonts w:cs="Arial"/>
          <w:b/>
          <w:i/>
        </w:rPr>
        <w:t>dopo lo spettacolo,</w:t>
      </w:r>
      <w:r>
        <w:rPr>
          <w:rFonts w:cs="Arial"/>
          <w:b/>
          <w:i/>
        </w:rPr>
        <w:t xml:space="preserve"> alle 21.30 ca</w:t>
      </w:r>
    </w:p>
    <w:p w:rsidR="00210CCB" w:rsidRDefault="00210CCB" w:rsidP="0084669D">
      <w:pPr>
        <w:jc w:val="center"/>
        <w:rPr>
          <w:rFonts w:cs="Arial"/>
          <w:b/>
        </w:rPr>
      </w:pPr>
      <w:r>
        <w:rPr>
          <w:rFonts w:cs="Arial"/>
          <w:b/>
        </w:rPr>
        <w:t>c</w:t>
      </w:r>
      <w:r w:rsidRPr="003C4382">
        <w:rPr>
          <w:rFonts w:cs="Arial"/>
          <w:b/>
        </w:rPr>
        <w:t>oncerti in collaborazione con</w:t>
      </w:r>
    </w:p>
    <w:p w:rsidR="00210CCB" w:rsidRPr="003C4382" w:rsidRDefault="00210CCB" w:rsidP="003C4382">
      <w:pPr>
        <w:jc w:val="center"/>
        <w:rPr>
          <w:rFonts w:cs="Arial"/>
          <w:b/>
        </w:rPr>
      </w:pPr>
      <w:r w:rsidRPr="003C4382">
        <w:rPr>
          <w:rFonts w:cs="Arial"/>
          <w:b/>
        </w:rPr>
        <w:t>il Conservatorio di Santa Cecilia, Musica Sapienza</w:t>
      </w:r>
      <w:r>
        <w:rPr>
          <w:rFonts w:cs="Arial"/>
          <w:b/>
        </w:rPr>
        <w:t xml:space="preserve"> </w:t>
      </w:r>
      <w:r w:rsidRPr="003C4382">
        <w:rPr>
          <w:rFonts w:cs="Arial"/>
          <w:b/>
        </w:rPr>
        <w:t>ed altri</w:t>
      </w:r>
    </w:p>
    <w:p w:rsidR="00210CCB" w:rsidRDefault="00210CCB" w:rsidP="00E32543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Cs/>
          <w:iCs/>
          <w:color w:val="000000"/>
        </w:rPr>
      </w:pPr>
    </w:p>
    <w:p w:rsidR="00210CCB" w:rsidRDefault="00210CCB" w:rsidP="00E32543">
      <w:pPr>
        <w:autoSpaceDE w:val="0"/>
        <w:autoSpaceDN w:val="0"/>
        <w:adjustRightInd w:val="0"/>
        <w:spacing w:after="0"/>
        <w:jc w:val="center"/>
        <w:outlineLvl w:val="0"/>
        <w:rPr>
          <w:rFonts w:cs="Calibri"/>
          <w:bCs/>
          <w:iCs/>
          <w:color w:val="000000"/>
        </w:rPr>
      </w:pPr>
      <w:r>
        <w:rPr>
          <w:rFonts w:cs="Calibri"/>
          <w:bCs/>
          <w:iCs/>
          <w:color w:val="000000"/>
        </w:rPr>
        <w:t>∞∞∞∞∞∞∞∞</w:t>
      </w:r>
    </w:p>
    <w:p w:rsidR="00210CCB" w:rsidRPr="0084669D" w:rsidRDefault="00210CCB" w:rsidP="0084669D">
      <w:pPr>
        <w:jc w:val="center"/>
        <w:rPr>
          <w:rFonts w:cs="Arial"/>
          <w:b/>
        </w:rPr>
      </w:pPr>
    </w:p>
    <w:p w:rsidR="00210CCB" w:rsidRPr="0084669D" w:rsidRDefault="00210CCB" w:rsidP="0084669D">
      <w:pPr>
        <w:jc w:val="center"/>
        <w:rPr>
          <w:rFonts w:cs="Arial"/>
          <w:b/>
        </w:rPr>
      </w:pPr>
      <w:r w:rsidRPr="0084669D">
        <w:rPr>
          <w:rFonts w:cs="Arial"/>
          <w:b/>
        </w:rPr>
        <w:t xml:space="preserve">LICEO </w:t>
      </w:r>
      <w:r>
        <w:rPr>
          <w:rFonts w:cs="Arial"/>
          <w:b/>
        </w:rPr>
        <w:t xml:space="preserve">GINNASIO </w:t>
      </w:r>
      <w:r w:rsidRPr="0084669D">
        <w:rPr>
          <w:rFonts w:cs="Arial"/>
          <w:b/>
        </w:rPr>
        <w:t xml:space="preserve">E.Q.VISCONTI, </w:t>
      </w:r>
    </w:p>
    <w:p w:rsidR="00210CCB" w:rsidRDefault="00210CCB" w:rsidP="003C4382">
      <w:pPr>
        <w:jc w:val="center"/>
        <w:rPr>
          <w:rFonts w:cs="Arial"/>
          <w:b/>
        </w:rPr>
      </w:pPr>
      <w:r w:rsidRPr="0084669D">
        <w:rPr>
          <w:rFonts w:cs="Arial"/>
          <w:b/>
        </w:rPr>
        <w:t>Piazza del Collegio Romano, 4</w:t>
      </w:r>
      <w:r>
        <w:rPr>
          <w:rFonts w:cs="Arial"/>
          <w:b/>
        </w:rPr>
        <w:t xml:space="preserve"> – </w:t>
      </w:r>
      <w:r w:rsidRPr="0084669D">
        <w:rPr>
          <w:rFonts w:cs="Arial"/>
          <w:b/>
        </w:rPr>
        <w:t>Roma</w:t>
      </w:r>
    </w:p>
    <w:p w:rsidR="00210CCB" w:rsidRPr="0084669D" w:rsidRDefault="00210CCB" w:rsidP="003C4382">
      <w:pPr>
        <w:rPr>
          <w:rFonts w:cs="Arial"/>
          <w:b/>
        </w:rPr>
      </w:pPr>
      <w:r>
        <w:rPr>
          <w:rFonts w:cs="Arial"/>
          <w:b/>
        </w:rPr>
        <w:t xml:space="preserve"> </w:t>
      </w:r>
    </w:p>
    <w:p w:rsidR="00210CCB" w:rsidRPr="0084669D" w:rsidRDefault="00210CCB" w:rsidP="0084669D">
      <w:pPr>
        <w:jc w:val="center"/>
        <w:rPr>
          <w:i/>
        </w:rPr>
      </w:pPr>
      <w:r w:rsidRPr="0084669D">
        <w:rPr>
          <w:rFonts w:cs="Arial"/>
          <w:b/>
        </w:rPr>
        <w:t xml:space="preserve">ingresso libero su prenotazione </w:t>
      </w:r>
      <w:hyperlink r:id="rId7" w:history="1">
        <w:r w:rsidRPr="0084669D">
          <w:rPr>
            <w:rStyle w:val="Collegamentoipertestuale"/>
          </w:rPr>
          <w:t>www.alyax.eu</w:t>
        </w:r>
      </w:hyperlink>
      <w:r w:rsidRPr="0084669D">
        <w:rPr>
          <w:rFonts w:cs="Arial"/>
          <w:b/>
        </w:rPr>
        <w:t xml:space="preserve"> </w:t>
      </w:r>
    </w:p>
    <w:p w:rsidR="00210CCB" w:rsidRPr="00045B68" w:rsidRDefault="00210CCB" w:rsidP="00461D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cs="Calibri"/>
          <w:bCs/>
          <w:iCs/>
          <w:color w:val="000000"/>
        </w:rPr>
      </w:pPr>
    </w:p>
    <w:sectPr w:rsidR="00210CCB" w:rsidRPr="00045B68" w:rsidSect="00461D88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461D88"/>
    <w:rsid w:val="00045B68"/>
    <w:rsid w:val="000533FE"/>
    <w:rsid w:val="00065632"/>
    <w:rsid w:val="00197092"/>
    <w:rsid w:val="001D1330"/>
    <w:rsid w:val="001E1376"/>
    <w:rsid w:val="00210CCB"/>
    <w:rsid w:val="0027178F"/>
    <w:rsid w:val="00272FF4"/>
    <w:rsid w:val="00355386"/>
    <w:rsid w:val="00357F05"/>
    <w:rsid w:val="003741E6"/>
    <w:rsid w:val="003C4382"/>
    <w:rsid w:val="00461D88"/>
    <w:rsid w:val="004706B6"/>
    <w:rsid w:val="004E6DB8"/>
    <w:rsid w:val="004F603E"/>
    <w:rsid w:val="005B085E"/>
    <w:rsid w:val="00613B49"/>
    <w:rsid w:val="00625DAB"/>
    <w:rsid w:val="00654473"/>
    <w:rsid w:val="00676920"/>
    <w:rsid w:val="006B5F86"/>
    <w:rsid w:val="006E7825"/>
    <w:rsid w:val="00713B8E"/>
    <w:rsid w:val="00726D7F"/>
    <w:rsid w:val="00751685"/>
    <w:rsid w:val="007F27A1"/>
    <w:rsid w:val="0084669D"/>
    <w:rsid w:val="008651DE"/>
    <w:rsid w:val="00894B08"/>
    <w:rsid w:val="008A1D3D"/>
    <w:rsid w:val="00917B5D"/>
    <w:rsid w:val="00932854"/>
    <w:rsid w:val="009A5219"/>
    <w:rsid w:val="009C65BE"/>
    <w:rsid w:val="00A12042"/>
    <w:rsid w:val="00A25950"/>
    <w:rsid w:val="00A67452"/>
    <w:rsid w:val="00AB635B"/>
    <w:rsid w:val="00B3523A"/>
    <w:rsid w:val="00B877BC"/>
    <w:rsid w:val="00B9386B"/>
    <w:rsid w:val="00BB7524"/>
    <w:rsid w:val="00BF21ED"/>
    <w:rsid w:val="00C055E2"/>
    <w:rsid w:val="00CB7E1E"/>
    <w:rsid w:val="00D05746"/>
    <w:rsid w:val="00DB2FDE"/>
    <w:rsid w:val="00DD1249"/>
    <w:rsid w:val="00DF1E92"/>
    <w:rsid w:val="00E0159E"/>
    <w:rsid w:val="00E07FF9"/>
    <w:rsid w:val="00E10E6D"/>
    <w:rsid w:val="00E32543"/>
    <w:rsid w:val="00EC45F6"/>
    <w:rsid w:val="00F00E8A"/>
    <w:rsid w:val="00F47223"/>
    <w:rsid w:val="00F57EBE"/>
    <w:rsid w:val="00F708ED"/>
    <w:rsid w:val="00FC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45F6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9C6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B085E"/>
    <w:rPr>
      <w:rFonts w:ascii="Times New Roman" w:hAnsi="Times New Roman" w:cs="Times New Roman"/>
      <w:sz w:val="2"/>
      <w:lang w:eastAsia="en-US"/>
    </w:rPr>
  </w:style>
  <w:style w:type="character" w:styleId="Collegamentoipertestuale">
    <w:name w:val="Hyperlink"/>
    <w:basedOn w:val="Carpredefinitoparagrafo"/>
    <w:uiPriority w:val="99"/>
    <w:rsid w:val="0084669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lyax.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Carmine Costabile</dc:creator>
  <cp:keywords/>
  <dc:description/>
  <cp:lastModifiedBy>langella</cp:lastModifiedBy>
  <cp:revision>2</cp:revision>
  <cp:lastPrinted>2012-09-10T07:43:00Z</cp:lastPrinted>
  <dcterms:created xsi:type="dcterms:W3CDTF">2013-09-10T17:34:00Z</dcterms:created>
  <dcterms:modified xsi:type="dcterms:W3CDTF">2013-09-10T17:34:00Z</dcterms:modified>
</cp:coreProperties>
</file>